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40" w:rsidRPr="00467A40" w:rsidRDefault="00467A40" w:rsidP="00467A40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467A40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بخیه زدن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هدف کلی: آشنایی دانشجو با نحوه برخورد صحیح با انواع زخم و انواع مختلف بخیه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دانشجو با استفاده از منابع تعیین شده بتواند:</w:t>
      </w:r>
    </w:p>
    <w:p w:rsidR="00467A40" w:rsidRPr="00467A40" w:rsidRDefault="00467A40" w:rsidP="00467A40">
      <w:pPr>
        <w:numPr>
          <w:ilvl w:val="0"/>
          <w:numId w:val="2"/>
        </w:numPr>
        <w:tabs>
          <w:tab w:val="clear" w:pos="555"/>
          <w:tab w:val="num" w:pos="930"/>
          <w:tab w:val="right" w:pos="8164"/>
        </w:tabs>
        <w:bidi/>
        <w:ind w:left="930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از تمیز بودن دستهایش مطمئن باشد.</w:t>
      </w:r>
    </w:p>
    <w:p w:rsidR="00467A40" w:rsidRPr="00467A40" w:rsidRDefault="00467A40" w:rsidP="00467A40">
      <w:pPr>
        <w:numPr>
          <w:ilvl w:val="0"/>
          <w:numId w:val="2"/>
        </w:numPr>
        <w:tabs>
          <w:tab w:val="clear" w:pos="555"/>
          <w:tab w:val="num" w:pos="930"/>
          <w:tab w:val="right" w:pos="8164"/>
        </w:tabs>
        <w:bidi/>
        <w:ind w:left="930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اقدامات اولیه لازم در برخورد با زخم را بدرستی انجام دهد.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3- زخمهایی را که نیازمند بخیه زدن نیستند را، تشخیص دهد.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4- با خونریزی زخم بدرستی برخورد نماید.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5- ستهای استریل را بدرستی باز کرده و وسایل مورد نیاز بخیه زدن را آماده نماید.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6- ماسک بسته، عینک محافظ زده و دستکش استریل را بطریقه صحیح بپوشد.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7- شرایط استریل را رعایت نماید.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8- هر کدام از وسایل را در زمان مناسب بکار برد.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9- زخم را شستشو داده و پوشش دهد</w:t>
      </w:r>
      <w:r w:rsidRPr="00467A40">
        <w:rPr>
          <w:rFonts w:cs="B Nazanin"/>
          <w:sz w:val="26"/>
          <w:szCs w:val="26"/>
          <w:lang w:bidi="fa-IR"/>
        </w:rPr>
        <w:t xml:space="preserve">.( Prep &amp; Drape) 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10-دوز داروی بیحسی را بدرستی تعیین کند.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11-بی حسی را در زمان مناسب و با نحوه صحیح انجام دهد.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12- در صورت لزوم دبریدمان زخم را بدرستی انجام دهد.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13-انواع نخها و سوزنهای بخیه را بطور مناسب انتخاب کند.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14-روشهای مختلف بخیه زدن را بدرستی انجام دهد.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15- با استفاده از پنس، گره</w:t>
      </w:r>
      <w:r w:rsidRPr="00467A40">
        <w:rPr>
          <w:rFonts w:cs="B Nazanin"/>
          <w:sz w:val="26"/>
          <w:szCs w:val="26"/>
          <w:lang w:bidi="fa-IR"/>
        </w:rPr>
        <w:t>(</w:t>
      </w:r>
      <w:proofErr w:type="spellStart"/>
      <w:r w:rsidRPr="00467A40">
        <w:rPr>
          <w:rFonts w:cs="B Nazanin"/>
          <w:sz w:val="26"/>
          <w:szCs w:val="26"/>
          <w:lang w:bidi="fa-IR"/>
        </w:rPr>
        <w:t>Surgen</w:t>
      </w:r>
      <w:r w:rsidRPr="00467A40">
        <w:rPr>
          <w:rFonts w:cs="B Nazanin"/>
          <w:sz w:val="26"/>
          <w:szCs w:val="26"/>
          <w:vertAlign w:val="superscript"/>
          <w:lang w:bidi="fa-IR"/>
        </w:rPr>
        <w:t>,</w:t>
      </w:r>
      <w:r w:rsidRPr="00467A40">
        <w:rPr>
          <w:rFonts w:cs="B Nazanin"/>
          <w:sz w:val="26"/>
          <w:szCs w:val="26"/>
          <w:lang w:bidi="fa-IR"/>
        </w:rPr>
        <w:t>s</w:t>
      </w:r>
      <w:proofErr w:type="spellEnd"/>
      <w:r w:rsidRPr="00467A40">
        <w:rPr>
          <w:rFonts w:cs="B Nazanin"/>
          <w:sz w:val="26"/>
          <w:szCs w:val="26"/>
          <w:lang w:bidi="fa-IR"/>
        </w:rPr>
        <w:t xml:space="preserve"> </w:t>
      </w:r>
      <w:proofErr w:type="spellStart"/>
      <w:r w:rsidRPr="00467A40">
        <w:rPr>
          <w:rFonts w:cs="B Nazanin"/>
          <w:sz w:val="26"/>
          <w:szCs w:val="26"/>
          <w:lang w:bidi="fa-IR"/>
        </w:rPr>
        <w:t>knote</w:t>
      </w:r>
      <w:proofErr w:type="spellEnd"/>
      <w:r w:rsidRPr="00467A40">
        <w:rPr>
          <w:rFonts w:cs="B Nazanin"/>
          <w:sz w:val="26"/>
          <w:szCs w:val="26"/>
          <w:lang w:bidi="fa-IR"/>
        </w:rPr>
        <w:t xml:space="preserve">) 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را بدرستی بزند.</w:t>
      </w:r>
    </w:p>
    <w:p w:rsidR="00467A40" w:rsidRPr="00467A40" w:rsidRDefault="00467A40" w:rsidP="00467A40">
      <w:pPr>
        <w:tabs>
          <w:tab w:val="right" w:pos="8164"/>
        </w:tabs>
        <w:bidi/>
        <w:ind w:left="424" w:firstLine="131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16-بر اساس معایب و محاسن انواع بخیه ها، آنها را در محل مناسب بکار برد.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17-عوارض بخیه زدن را بحداقل برساند.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/>
          <w:sz w:val="26"/>
          <w:szCs w:val="26"/>
          <w:lang w:bidi="fa-IR"/>
        </w:rPr>
        <w:t xml:space="preserve">      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18-زخم را پس از بخیه زدن بدرستی پانسمان کند.</w:t>
      </w:r>
    </w:p>
    <w:p w:rsidR="00467A40" w:rsidRPr="00467A40" w:rsidRDefault="00467A40" w:rsidP="00467A40">
      <w:pPr>
        <w:tabs>
          <w:tab w:val="right" w:pos="8164"/>
        </w:tabs>
        <w:bidi/>
        <w:ind w:left="55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 xml:space="preserve">19-در زمان مناسب اقدام به برداشتن بخیه از مناطق مختلف بدن نماید.   </w:t>
      </w:r>
    </w:p>
    <w:p w:rsidR="00467A40" w:rsidRPr="00467A40" w:rsidRDefault="00467A40" w:rsidP="00467A40">
      <w:pPr>
        <w:tabs>
          <w:tab w:val="right" w:pos="8164"/>
        </w:tabs>
        <w:bidi/>
        <w:ind w:left="375"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20-آموزشها وتوصیه های لازم در ارتباط با پیگیریهای بعدی را به بیمار بدهد.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مانکن- ست بخیه-ست شستشو- دستکش استریل- عینک محافظ- سرم فیزیولوژی- بتادین- گاز و پنبه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 w:hint="cs"/>
          <w:sz w:val="22"/>
          <w:szCs w:val="22"/>
          <w:rtl/>
          <w:lang w:bidi="fa-IR"/>
        </w:rPr>
      </w:pPr>
      <w:r w:rsidRPr="00467A40">
        <w:rPr>
          <w:rFonts w:cs="B Nazanin" w:hint="cs"/>
          <w:sz w:val="22"/>
          <w:szCs w:val="22"/>
          <w:rtl/>
          <w:lang w:bidi="fa-IR"/>
        </w:rPr>
        <w:t xml:space="preserve">رفرانس: 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sz w:val="22"/>
          <w:szCs w:val="22"/>
          <w:rtl/>
          <w:lang w:bidi="fa-IR"/>
        </w:rPr>
        <w:t>اصول مقدمات جراحی- اعمال جراحی سرپایی- روشهای عملی اورزانس تألیف: دکتر منتظری- دکتر نبیی- دکتر گهواره برحقی- اورژانسهای جراحی- اورولوژی و اورتوپدی و تکنیکهای عملی تألیف: دکتر سیداصغر ساداتیان و همکاران</w:t>
      </w:r>
    </w:p>
    <w:p w:rsidR="00467A40" w:rsidRPr="00467A40" w:rsidRDefault="00467A40" w:rsidP="00467A40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67A40" w:rsidRPr="00467A40" w:rsidRDefault="00467A40" w:rsidP="00467A40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467A40">
        <w:rPr>
          <w:rFonts w:cs="B Nazanin"/>
          <w:sz w:val="26"/>
          <w:szCs w:val="26"/>
          <w:rtl/>
          <w:lang w:bidi="fa-IR"/>
        </w:rPr>
        <w:br w:type="page"/>
      </w:r>
      <w:r w:rsidRPr="00467A40">
        <w:rPr>
          <w:rFonts w:cs="B Nazanin" w:hint="cs"/>
          <w:sz w:val="26"/>
          <w:szCs w:val="26"/>
          <w:rtl/>
          <w:lang w:bidi="fa-IR"/>
        </w:rPr>
        <w:lastRenderedPageBreak/>
        <w:t xml:space="preserve"> مهارت </w:t>
      </w:r>
      <w:r w:rsidRPr="00467A4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بخیه زدن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467A40" w:rsidRPr="00467A40" w:rsidTr="00467A40">
        <w:trPr>
          <w:cantSplit/>
          <w:trHeight w:val="1025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num" w:pos="930"/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از تمیز بودن دستهایش مطمئن می باشم.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num" w:pos="930"/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اقدامات اولیه لازم در برخورد با زخم را بدرستی انجام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زخمهایی را که نیازمند بخیه زدن نیستند را، تشخیص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با خونریزی زخم بدرستی برخورد 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ستهای استریل را بدرستی باز کرده و وسایل مورد نیاز بخیه زدن را آماده 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ماسک بسته، عینک محافظ زده و دستکش استریل را بطریقه صحیح می پوشم.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شرایط استریل را رعایت 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هر کدام از وسایل را در زمان مناسب بکار می برم.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زخم را شستشو داده و پوشش دهد</w:t>
            </w:r>
            <w:r w:rsidRPr="00467A40">
              <w:rPr>
                <w:rFonts w:cs="B Nazanin"/>
                <w:sz w:val="26"/>
                <w:szCs w:val="26"/>
                <w:lang w:bidi="fa-IR"/>
              </w:rPr>
              <w:t xml:space="preserve">.( Prep &amp; Drape) </w:t>
            </w: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دوز داروی بیحسی را بدرستی تعیین کمی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بی حسی را در زمان مناسب و با نحوه صحیح انجام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در صورت لزوم دبریدمان زخم را بدرستی انجام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انواع نخها و سوزنهای بخیه را بطور مناسب انتخاب 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روشهای مختلف بخیه زدن را بدرستی انجام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با استفاده از پنس، گره را بدرستی می زنم.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بر اساس معایب و محاسن انواع بخیه ها، آنها را در محل مناسب بکار می برم.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عوارض بخیه زدن را بحداقل می رسانم.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زخم را پس از بخیه زدن بدرستی پانسمان می کنم.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زمان مناسب اقدام به برداشتن بخیه از مناطق مختلف بدن می نمایم.   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67A40" w:rsidRPr="00467A40" w:rsidTr="00467A40">
        <w:trPr>
          <w:trHeight w:val="20"/>
          <w:jc w:val="center"/>
        </w:trPr>
        <w:tc>
          <w:tcPr>
            <w:tcW w:w="578" w:type="dxa"/>
            <w:vAlign w:val="center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637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آموزشها وتوصیه های لازم در ارتباط با پیگیریهای بعدی را به بیمار می دهم.</w:t>
            </w: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467A40" w:rsidRPr="00467A40" w:rsidRDefault="00467A40" w:rsidP="001E6E87">
            <w:pPr>
              <w:tabs>
                <w:tab w:val="right" w:pos="8164"/>
              </w:tabs>
              <w:bidi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ED7310" w:rsidRPr="00467A40" w:rsidRDefault="00467A40" w:rsidP="00467A40">
      <w:pPr>
        <w:tabs>
          <w:tab w:val="right" w:pos="8164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467A40">
        <w:rPr>
          <w:rFonts w:cs="B Nazanin"/>
          <w:sz w:val="26"/>
          <w:szCs w:val="26"/>
          <w:rtl/>
          <w:lang w:bidi="fa-IR"/>
        </w:rPr>
        <w:br w:type="page"/>
      </w:r>
      <w:r w:rsidRPr="00467A40">
        <w:rPr>
          <w:rFonts w:cs="B Nazanin"/>
          <w:b/>
          <w:bCs/>
          <w:sz w:val="26"/>
          <w:szCs w:val="26"/>
          <w:rtl/>
          <w:lang w:bidi="fa-IR"/>
        </w:rPr>
        <w:lastRenderedPageBreak/>
        <w:t xml:space="preserve"> </w:t>
      </w:r>
    </w:p>
    <w:p w:rsidR="00ED7310" w:rsidRPr="00467A40" w:rsidRDefault="00ED7310" w:rsidP="00467A40">
      <w:pPr>
        <w:tabs>
          <w:tab w:val="right" w:pos="8164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467A40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كاتدان</w:t>
      </w:r>
    </w:p>
    <w:p w:rsidR="00ED7310" w:rsidRPr="00467A40" w:rsidRDefault="00ED7310" w:rsidP="00ED7310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هدف کلی: انجام صحيح پروسيجر</w:t>
      </w:r>
    </w:p>
    <w:p w:rsidR="00ED7310" w:rsidRPr="00467A40" w:rsidRDefault="00ED7310" w:rsidP="00ED7310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تكنيك آسپتيك را بدرستي رعايت كند.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انديكاسيونهاي انجام كاتدان را مي‌داند.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وسايل لازم را در ارتباط با كاتدان بدرستي انتخاب كند.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وريدهاي مناسب براي كاتدان را بدرستي شناسايي كند.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/>
          <w:sz w:val="26"/>
          <w:szCs w:val="26"/>
          <w:lang w:bidi="fa-IR"/>
        </w:rPr>
        <w:t>Prep&amp; Drape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را بدرستي انجام دهد.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موضع را بدرستي بي‌حس كند.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تورنيكه را در محل صحيح ببندد.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برش را در محل مناسب ايجاد كند.</w:t>
      </w:r>
    </w:p>
    <w:p w:rsidR="00ED7310" w:rsidRPr="00467A40" w:rsidRDefault="00ED7310" w:rsidP="00ED7310">
      <w:pPr>
        <w:numPr>
          <w:ilvl w:val="0"/>
          <w:numId w:val="3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وريد را بدرستي از بافتهاي زيرين آزاد نمايد.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وريد را بدرستي در دو ناحيه ديستال و پروگزيمال با نخ بخيه ببندد.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وريد را به شكل مناسب برش دهد.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كاتتر را بطور مناسب وارد رگ نمايد.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كاتتر را بدرستي در محل ورود به پوست فيكس نمايد.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موضع را بدرستي پانسمان نمايد.</w:t>
      </w:r>
    </w:p>
    <w:p w:rsidR="00ED7310" w:rsidRPr="00467A40" w:rsidRDefault="00ED7310" w:rsidP="00ED7310">
      <w:pPr>
        <w:tabs>
          <w:tab w:val="right" w:pos="8164"/>
        </w:tabs>
        <w:bidi/>
        <w:ind w:left="810"/>
        <w:jc w:val="both"/>
        <w:rPr>
          <w:rFonts w:cs="B Nazanin"/>
          <w:sz w:val="26"/>
          <w:szCs w:val="26"/>
          <w:rtl/>
          <w:lang w:bidi="fa-IR"/>
        </w:rPr>
      </w:pPr>
      <w:r w:rsidRPr="00467A40">
        <w:rPr>
          <w:rFonts w:cs="B Nazanin" w:hint="cs"/>
          <w:sz w:val="26"/>
          <w:szCs w:val="26"/>
          <w:rtl/>
          <w:lang w:bidi="fa-IR"/>
        </w:rPr>
        <w:t>عوارض پس از عمل را تشخيص داده و كنترل نمايد.</w:t>
      </w:r>
    </w:p>
    <w:p w:rsidR="00ED7310" w:rsidRPr="00467A40" w:rsidRDefault="00ED7310" w:rsidP="00ED7310">
      <w:pPr>
        <w:tabs>
          <w:tab w:val="right" w:pos="8164"/>
        </w:tabs>
        <w:bidi/>
        <w:rPr>
          <w:rFonts w:cs="B Nazanin"/>
          <w:sz w:val="26"/>
          <w:szCs w:val="26"/>
          <w:lang w:bidi="fa-IR"/>
        </w:rPr>
      </w:pPr>
      <w:r w:rsidRPr="00467A40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 دستكش استريل </w:t>
      </w:r>
      <w:r w:rsidRPr="00467A40">
        <w:rPr>
          <w:rFonts w:hint="cs"/>
          <w:sz w:val="26"/>
          <w:szCs w:val="26"/>
          <w:rtl/>
          <w:lang w:bidi="fa-IR"/>
        </w:rPr>
        <w:t>–</w:t>
      </w:r>
      <w:r w:rsidRPr="00467A40">
        <w:rPr>
          <w:rFonts w:cs="B Nazanin" w:hint="cs"/>
          <w:sz w:val="26"/>
          <w:szCs w:val="26"/>
          <w:rtl/>
          <w:lang w:bidi="fa-IR"/>
        </w:rPr>
        <w:t xml:space="preserve">ماسك-ست استريل( شان- گاز يا پنبه استريل- بتادين)- تورنيكه- نوار چسب- سرنگ 5و2 سي‌سي- سر سوزنهاي شماره14؛22؛ 25 - تيغ جراحي شماره 11 ؛ 15- دسته چاقو شماره 3- نخ غير قابل جذب- سوزنگير- قيچي بخيه- متزنبوم- كلامپ موسكيتو صاف و سركج- فورسپس‌هاي كوچك بي‌دندانه- كاتتر كاتدان( نوع </w:t>
      </w:r>
      <w:proofErr w:type="spellStart"/>
      <w:r w:rsidRPr="00467A40">
        <w:rPr>
          <w:rFonts w:cs="B Nazanin"/>
          <w:sz w:val="26"/>
          <w:szCs w:val="26"/>
          <w:lang w:bidi="fa-IR"/>
        </w:rPr>
        <w:t>silastic</w:t>
      </w:r>
      <w:proofErr w:type="spellEnd"/>
      <w:r w:rsidRPr="00467A40">
        <w:rPr>
          <w:rFonts w:cs="B Nazanin" w:hint="cs"/>
          <w:sz w:val="26"/>
          <w:szCs w:val="26"/>
          <w:rtl/>
          <w:lang w:bidi="fa-IR"/>
        </w:rPr>
        <w:t>) يا آنژيوكت شماره 14؛16- محلولها و ست تزريق- وسايل پانسمان( لكوپلاست- گاز و باند)- پماد آنتي‌بيوتيك- ليدوكايين 1%</w:t>
      </w:r>
    </w:p>
    <w:p w:rsidR="00ED7310" w:rsidRPr="00467A40" w:rsidRDefault="00ED7310" w:rsidP="00ED7310">
      <w:pPr>
        <w:tabs>
          <w:tab w:val="right" w:pos="8164"/>
        </w:tabs>
        <w:bidi/>
        <w:ind w:left="360" w:hanging="360"/>
        <w:jc w:val="both"/>
        <w:rPr>
          <w:rFonts w:cs="B Nazanin"/>
          <w:sz w:val="22"/>
          <w:szCs w:val="22"/>
          <w:rtl/>
          <w:lang w:bidi="fa-IR"/>
        </w:rPr>
      </w:pPr>
      <w:r w:rsidRPr="00467A40">
        <w:rPr>
          <w:rFonts w:cs="B Nazanin" w:hint="cs"/>
          <w:sz w:val="22"/>
          <w:szCs w:val="22"/>
          <w:rtl/>
          <w:lang w:bidi="fa-IR"/>
        </w:rPr>
        <w:t xml:space="preserve">رفرانس: </w:t>
      </w:r>
    </w:p>
    <w:p w:rsidR="00ED7310" w:rsidRPr="00467A40" w:rsidRDefault="00ED7310" w:rsidP="00ED7310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/>
          <w:sz w:val="22"/>
          <w:szCs w:val="22"/>
          <w:rtl/>
          <w:lang w:bidi="fa-IR"/>
        </w:rPr>
      </w:pPr>
      <w:r w:rsidRPr="00467A40">
        <w:rPr>
          <w:rFonts w:cs="B Nazanin" w:hint="cs"/>
          <w:sz w:val="22"/>
          <w:szCs w:val="22"/>
          <w:rtl/>
          <w:lang w:bidi="fa-IR"/>
        </w:rPr>
        <w:t>اصول مقدماتي جراحي- اعمال جراحي سرپايي- روشهاي عملي اورژانس تأليف و ترجمه دكتر وحيد منتظري.</w:t>
      </w:r>
    </w:p>
    <w:p w:rsidR="00ED7310" w:rsidRPr="00467A40" w:rsidRDefault="00ED7310" w:rsidP="00ED7310">
      <w:pPr>
        <w:numPr>
          <w:ilvl w:val="0"/>
          <w:numId w:val="4"/>
        </w:num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467A40">
        <w:rPr>
          <w:rFonts w:cs="B Nazanin" w:hint="cs"/>
          <w:sz w:val="22"/>
          <w:szCs w:val="22"/>
          <w:rtl/>
          <w:lang w:bidi="fa-IR"/>
        </w:rPr>
        <w:t>اورژانس‌هاي جراحي اورولوژي؛ اورتوپدي وتكنيكهاي عملي( تظاهرات اصلي و درمان بيماريها) تأليف دكتر منوچهر دوايي- دكتر احمد رضا سروش- دكتر محمد نقي طهماسبي</w:t>
      </w:r>
    </w:p>
    <w:p w:rsidR="00ED7310" w:rsidRPr="00467A40" w:rsidRDefault="00ED7310" w:rsidP="00ED7310">
      <w:pPr>
        <w:tabs>
          <w:tab w:val="right" w:pos="8164"/>
        </w:tabs>
        <w:bidi/>
        <w:ind w:left="360" w:hanging="360"/>
        <w:jc w:val="both"/>
        <w:rPr>
          <w:rFonts w:cs="B Nazanin"/>
          <w:sz w:val="26"/>
          <w:szCs w:val="26"/>
          <w:rtl/>
          <w:lang w:bidi="fa-IR"/>
        </w:rPr>
      </w:pPr>
    </w:p>
    <w:p w:rsidR="00ED7310" w:rsidRPr="00467A40" w:rsidRDefault="00ED7310" w:rsidP="00ED7310">
      <w:pPr>
        <w:tabs>
          <w:tab w:val="right" w:pos="8164"/>
        </w:tabs>
        <w:bidi/>
        <w:ind w:left="-180"/>
        <w:jc w:val="center"/>
        <w:rPr>
          <w:rFonts w:cs="B Nazanin"/>
          <w:sz w:val="26"/>
          <w:szCs w:val="26"/>
          <w:rtl/>
          <w:lang w:bidi="fa-IR"/>
        </w:rPr>
      </w:pPr>
      <w:r w:rsidRPr="00467A40">
        <w:rPr>
          <w:rFonts w:cs="B Nazanin"/>
          <w:b/>
          <w:bCs/>
          <w:sz w:val="26"/>
          <w:szCs w:val="26"/>
          <w:rtl/>
          <w:lang w:bidi="fa-IR"/>
        </w:rPr>
        <w:br w:type="page"/>
      </w:r>
      <w:r w:rsidRPr="00467A40">
        <w:rPr>
          <w:rFonts w:cs="B Nazanin" w:hint="cs"/>
          <w:sz w:val="26"/>
          <w:szCs w:val="26"/>
          <w:rtl/>
          <w:lang w:bidi="fa-IR"/>
        </w:rPr>
        <w:lastRenderedPageBreak/>
        <w:t xml:space="preserve"> مهارت </w:t>
      </w:r>
      <w:r w:rsidRPr="00467A40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كاتدان  </w:t>
      </w:r>
    </w:p>
    <w:tbl>
      <w:tblPr>
        <w:bidiVisual/>
        <w:tblW w:w="0" w:type="auto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ED7310" w:rsidRPr="00467A40" w:rsidTr="00946819">
        <w:trPr>
          <w:cantSplit/>
          <w:trHeight w:val="904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ED7310" w:rsidRPr="00467A40" w:rsidTr="00946819">
        <w:trPr>
          <w:trHeight w:val="548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تكنيك آسپتيك را بدرستي رعايت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12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انديكاسيونهاي انجام كاتدان را مي‌دانم.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40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وسايل لازم را در ارتباط با كاتدان بدرستي انتخاب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31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وريدهاي مناسب براي كاتدان را بدرستي شناسايي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/>
                <w:sz w:val="26"/>
                <w:szCs w:val="26"/>
                <w:lang w:bidi="fa-IR"/>
              </w:rPr>
              <w:t>Prep&amp; Drape</w:t>
            </w: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بدرستي انجام مي‌دهم.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موضع را بدرستي بي‌حس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تورنيكه را در محل صحيح مي‌بندم.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برش را در محل مناسب ايجاد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وريد را بدرستي از بافتهاي زيرين آزاد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وريد را بدرستي در دو ناحيه ديستال و پروگزيمال با نخ بخيه مي‌بندم.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وريد را به شكل مناسب برش مي‌دهم. 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كاتتر را بطور مناسب وارد رگ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كاتتر را بدرستي در محل ورود به پوست فيكس ميكنم.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موضع را بدرستي پانسمان ميكنم.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D7310" w:rsidRPr="00467A40" w:rsidTr="00946819">
        <w:trPr>
          <w:trHeight w:val="584"/>
          <w:jc w:val="center"/>
        </w:trPr>
        <w:tc>
          <w:tcPr>
            <w:tcW w:w="578" w:type="dxa"/>
            <w:vAlign w:val="center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7A40">
              <w:rPr>
                <w:rFonts w:cs="B Nazanin" w:hint="cs"/>
                <w:sz w:val="26"/>
                <w:szCs w:val="26"/>
                <w:rtl/>
                <w:lang w:bidi="fa-IR"/>
              </w:rPr>
              <w:t>عوارض پس از عمل را تشخيص داده و كنترل مي‌كنم.</w:t>
            </w: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ED7310" w:rsidRPr="00467A40" w:rsidRDefault="00ED7310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ED7310" w:rsidRPr="00467A40" w:rsidRDefault="00ED7310" w:rsidP="00ED7310">
      <w:pPr>
        <w:tabs>
          <w:tab w:val="right" w:pos="8164"/>
        </w:tabs>
        <w:bidi/>
        <w:rPr>
          <w:rFonts w:cs="B Nazanin"/>
          <w:sz w:val="26"/>
          <w:szCs w:val="26"/>
          <w:rtl/>
          <w:lang w:bidi="fa-IR"/>
        </w:rPr>
      </w:pPr>
    </w:p>
    <w:p w:rsidR="00ED7310" w:rsidRPr="00467A40" w:rsidRDefault="00ED7310" w:rsidP="00ED7310">
      <w:pPr>
        <w:tabs>
          <w:tab w:val="right" w:pos="8164"/>
        </w:tabs>
        <w:bidi/>
        <w:rPr>
          <w:rFonts w:cs="B Nazanin"/>
          <w:sz w:val="26"/>
          <w:szCs w:val="26"/>
          <w:rtl/>
          <w:lang w:bidi="fa-IR"/>
        </w:rPr>
      </w:pPr>
    </w:p>
    <w:p w:rsidR="00AC418E" w:rsidRPr="00467A40" w:rsidRDefault="00AC418E">
      <w:pPr>
        <w:rPr>
          <w:sz w:val="26"/>
          <w:szCs w:val="26"/>
        </w:rPr>
      </w:pPr>
    </w:p>
    <w:sectPr w:rsidR="00AC418E" w:rsidRPr="00467A40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F8F"/>
    <w:multiLevelType w:val="hybridMultilevel"/>
    <w:tmpl w:val="EB5E2AEC"/>
    <w:lvl w:ilvl="0" w:tplc="74D0D2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352CC"/>
    <w:multiLevelType w:val="hybridMultilevel"/>
    <w:tmpl w:val="F50C7B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80DBE"/>
    <w:multiLevelType w:val="hybridMultilevel"/>
    <w:tmpl w:val="21D2BFF2"/>
    <w:lvl w:ilvl="0" w:tplc="985CA6B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4E9"/>
    <w:rsid w:val="002A3D5C"/>
    <w:rsid w:val="002F14E9"/>
    <w:rsid w:val="003F0722"/>
    <w:rsid w:val="00467A40"/>
    <w:rsid w:val="004B5D55"/>
    <w:rsid w:val="00594278"/>
    <w:rsid w:val="008642F9"/>
    <w:rsid w:val="00AC418E"/>
    <w:rsid w:val="00E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3</cp:revision>
  <dcterms:created xsi:type="dcterms:W3CDTF">2016-04-14T18:27:00Z</dcterms:created>
  <dcterms:modified xsi:type="dcterms:W3CDTF">2016-04-16T16:15:00Z</dcterms:modified>
</cp:coreProperties>
</file>